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61" w:rsidRPr="00911AC1" w:rsidRDefault="00AA4E61" w:rsidP="00AA4E61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>
        <w:rPr>
          <w:rFonts w:ascii="Arial" w:eastAsia="Calibri" w:hAnsi="Arial" w:cs="Arial"/>
          <w:i/>
          <w:sz w:val="20"/>
          <w:szCs w:val="20"/>
        </w:rPr>
        <w:t>3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AA4E61" w:rsidRDefault="00AA4E61" w:rsidP="00AA4E6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4E61" w:rsidRDefault="00AA4E61" w:rsidP="00AA4E6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4E61" w:rsidRDefault="00AA4E61" w:rsidP="00AA4E6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4E61" w:rsidRDefault="00AA4E61" w:rsidP="00AA4E6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AA4E61" w:rsidRPr="00911AC1" w:rsidRDefault="00AA4E61" w:rsidP="00AA4E61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AA4E61" w:rsidRDefault="00AA4E61" w:rsidP="00AA4E61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3/3.2.2/2017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>
        <w:rPr>
          <w:rFonts w:ascii="Arial" w:eastAsia="Calibri" w:hAnsi="Arial" w:cs="Arial"/>
          <w:sz w:val="20"/>
          <w:szCs w:val="20"/>
        </w:rPr>
        <w:t>28.04.2017 r.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dostawy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 montażu </w:t>
      </w:r>
      <w:r w:rsidRPr="00FE02B7">
        <w:rPr>
          <w:rFonts w:ascii="Arial" w:hAnsi="Arial" w:cs="Arial"/>
          <w:sz w:val="20"/>
          <w:szCs w:val="20"/>
        </w:rPr>
        <w:t>MYJK</w:t>
      </w:r>
      <w:r>
        <w:rPr>
          <w:rFonts w:ascii="Arial" w:hAnsi="Arial" w:cs="Arial"/>
          <w:sz w:val="20"/>
          <w:szCs w:val="20"/>
        </w:rPr>
        <w:t xml:space="preserve">I </w:t>
      </w:r>
      <w:r w:rsidRPr="00FE02B7">
        <w:rPr>
          <w:rFonts w:ascii="Arial" w:hAnsi="Arial" w:cs="Arial"/>
          <w:sz w:val="20"/>
          <w:szCs w:val="20"/>
        </w:rPr>
        <w:t>DO PANELI SZKLANYCH</w:t>
      </w:r>
    </w:p>
    <w:p w:rsidR="00AA4E61" w:rsidRPr="00E17CCF" w:rsidRDefault="00AA4E61" w:rsidP="00AA4E6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>
        <w:rPr>
          <w:rFonts w:ascii="Arial" w:eastAsia="Calibri" w:hAnsi="Arial" w:cs="Arial"/>
          <w:sz w:val="20"/>
          <w:szCs w:val="20"/>
        </w:rPr>
        <w:t xml:space="preserve">dostawę i montaż urządzeń </w:t>
      </w:r>
      <w:r w:rsidRPr="00911AC1">
        <w:rPr>
          <w:rFonts w:ascii="Arial" w:eastAsia="Calibri" w:hAnsi="Arial" w:cs="Arial"/>
          <w:sz w:val="20"/>
          <w:szCs w:val="20"/>
        </w:rPr>
        <w:t xml:space="preserve">za cenę </w:t>
      </w:r>
    </w:p>
    <w:tbl>
      <w:tblPr>
        <w:tblStyle w:val="Tabela-Siatka"/>
        <w:tblW w:w="5000" w:type="pct"/>
        <w:tblLook w:val="04A0"/>
      </w:tblPr>
      <w:tblGrid>
        <w:gridCol w:w="3264"/>
        <w:gridCol w:w="1336"/>
        <w:gridCol w:w="1239"/>
        <w:gridCol w:w="1025"/>
        <w:gridCol w:w="1239"/>
        <w:gridCol w:w="1185"/>
      </w:tblGrid>
      <w:tr w:rsidR="00AA4E61" w:rsidRPr="00D43F60" w:rsidTr="00BA2A3D">
        <w:tc>
          <w:tcPr>
            <w:tcW w:w="1757" w:type="pct"/>
            <w:vAlign w:val="center"/>
          </w:tcPr>
          <w:p w:rsidR="00AA4E61" w:rsidRPr="00D43F60" w:rsidRDefault="00AA4E61" w:rsidP="00BA2A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719" w:type="pct"/>
            <w:vAlign w:val="center"/>
          </w:tcPr>
          <w:p w:rsidR="00AA4E61" w:rsidRPr="00D43F60" w:rsidRDefault="00AA4E61" w:rsidP="00BA2A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Cena jednostkowa [PLN/EUR/szt.]</w:t>
            </w:r>
          </w:p>
        </w:tc>
        <w:tc>
          <w:tcPr>
            <w:tcW w:w="667" w:type="pct"/>
            <w:vAlign w:val="center"/>
          </w:tcPr>
          <w:p w:rsidR="00AA4E61" w:rsidRPr="00D43F60" w:rsidRDefault="00AA4E61" w:rsidP="00BA2A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[PLN/EUR]</w:t>
            </w:r>
          </w:p>
        </w:tc>
        <w:tc>
          <w:tcPr>
            <w:tcW w:w="552" w:type="pct"/>
            <w:vAlign w:val="center"/>
          </w:tcPr>
          <w:p w:rsidR="00AA4E61" w:rsidRPr="00D43F60" w:rsidRDefault="00AA4E61" w:rsidP="00BA2A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VAT [PLN/EUR]</w:t>
            </w:r>
          </w:p>
        </w:tc>
        <w:tc>
          <w:tcPr>
            <w:tcW w:w="667" w:type="pct"/>
            <w:vAlign w:val="center"/>
          </w:tcPr>
          <w:p w:rsidR="00AA4E61" w:rsidRPr="00D43F60" w:rsidRDefault="00AA4E61" w:rsidP="00BA2A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[PLN/EUR]</w:t>
            </w:r>
          </w:p>
        </w:tc>
        <w:tc>
          <w:tcPr>
            <w:tcW w:w="638" w:type="pct"/>
          </w:tcPr>
          <w:p w:rsidR="00AA4E61" w:rsidRPr="00D43F60" w:rsidRDefault="00AA4E61" w:rsidP="00BA2A3D">
            <w:pPr>
              <w:tabs>
                <w:tab w:val="left" w:pos="3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Czas reakcji serwisu od momentu zgłoszenia awarii</w:t>
            </w:r>
            <w:r w:rsidRPr="00D43F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[h]</w:t>
            </w:r>
          </w:p>
        </w:tc>
      </w:tr>
      <w:tr w:rsidR="00AA4E61" w:rsidRPr="00D43F60" w:rsidTr="00BA2A3D">
        <w:trPr>
          <w:trHeight w:val="567"/>
        </w:trPr>
        <w:tc>
          <w:tcPr>
            <w:tcW w:w="1757" w:type="pct"/>
            <w:vAlign w:val="center"/>
          </w:tcPr>
          <w:p w:rsidR="00AA4E61" w:rsidRPr="00D43F60" w:rsidRDefault="00AA4E61" w:rsidP="00BA2A3D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3F60">
              <w:rPr>
                <w:rFonts w:ascii="Arial" w:hAnsi="Arial" w:cs="Arial"/>
                <w:sz w:val="16"/>
                <w:szCs w:val="16"/>
              </w:rPr>
              <w:t>MYJKA DO PANELI SZKLANYCH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D43F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19" w:type="pct"/>
            <w:vAlign w:val="center"/>
          </w:tcPr>
          <w:p w:rsidR="00AA4E61" w:rsidRPr="00D43F60" w:rsidRDefault="00AA4E61" w:rsidP="00BA2A3D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A4E61" w:rsidRPr="00D43F60" w:rsidRDefault="00AA4E61" w:rsidP="00BA2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AA4E61" w:rsidRPr="00D43F60" w:rsidRDefault="00AA4E61" w:rsidP="00BA2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AA4E61" w:rsidRPr="00D43F60" w:rsidRDefault="00AA4E61" w:rsidP="00BA2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AA4E61" w:rsidRPr="00D43F60" w:rsidRDefault="00AA4E61" w:rsidP="00BA2A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4E6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491C9A" w:rsidRDefault="00AA4E61" w:rsidP="00AA4E6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AA4E61" w:rsidRPr="00911AC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AA4E61" w:rsidRDefault="00AA4E61" w:rsidP="00AA4E61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4E61" w:rsidRPr="008E3F80" w:rsidRDefault="00AA4E61" w:rsidP="00AA4E61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</w:t>
      </w:r>
      <w:r>
        <w:rPr>
          <w:sz w:val="20"/>
          <w:szCs w:val="20"/>
        </w:rPr>
        <w:t>azaniem dokładnych parametrów i </w:t>
      </w:r>
      <w:r w:rsidRPr="006D7303">
        <w:rPr>
          <w:sz w:val="20"/>
          <w:szCs w:val="20"/>
        </w:rPr>
        <w:t>funkcjonalności.</w:t>
      </w:r>
    </w:p>
    <w:p w:rsidR="00AA4E61" w:rsidRDefault="00AA4E61" w:rsidP="00AA4E6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Pr="00911AC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>
        <w:rPr>
          <w:rFonts w:ascii="Arial" w:eastAsia="Calibri" w:hAnsi="Arial" w:cs="Arial"/>
          <w:sz w:val="20"/>
          <w:szCs w:val="20"/>
        </w:rPr>
        <w:t>ta i podpis osoby upoważnionej)</w:t>
      </w:r>
    </w:p>
    <w:p w:rsidR="00AA4E61" w:rsidRDefault="00AA4E61" w:rsidP="0088040D">
      <w:pPr>
        <w:spacing w:after="0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88040D">
      <w:pPr>
        <w:spacing w:after="0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Default="00AA4E61" w:rsidP="00AA4E61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AA4E61" w:rsidRPr="00382A28" w:rsidRDefault="00AA4E61" w:rsidP="00AA4E61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sectPr w:rsidR="00AA4E61" w:rsidRPr="00382A28" w:rsidSect="00DD6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0D" w:rsidRDefault="0088040D" w:rsidP="0088040D">
      <w:pPr>
        <w:spacing w:after="0" w:line="240" w:lineRule="auto"/>
      </w:pPr>
      <w:r>
        <w:separator/>
      </w:r>
    </w:p>
  </w:endnote>
  <w:endnote w:type="continuationSeparator" w:id="0">
    <w:p w:rsidR="0088040D" w:rsidRDefault="0088040D" w:rsidP="0088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0D" w:rsidRPr="00FC3EA9" w:rsidRDefault="0088040D" w:rsidP="0088040D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88040D" w:rsidRPr="00FC3EA9" w:rsidRDefault="0088040D" w:rsidP="0088040D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88040D" w:rsidRDefault="00880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0D" w:rsidRDefault="0088040D" w:rsidP="0088040D">
      <w:pPr>
        <w:spacing w:after="0" w:line="240" w:lineRule="auto"/>
      </w:pPr>
      <w:r>
        <w:separator/>
      </w:r>
    </w:p>
  </w:footnote>
  <w:footnote w:type="continuationSeparator" w:id="0">
    <w:p w:rsidR="0088040D" w:rsidRDefault="0088040D" w:rsidP="0088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0D" w:rsidRDefault="0088040D">
    <w:pPr>
      <w:pStyle w:val="Nagwek"/>
    </w:pPr>
  </w:p>
  <w:p w:rsidR="0088040D" w:rsidRDefault="0088040D">
    <w:pPr>
      <w:pStyle w:val="Nagwek"/>
    </w:pPr>
    <w:r w:rsidRPr="0088040D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61"/>
    <w:rsid w:val="00073AFA"/>
    <w:rsid w:val="003F11CC"/>
    <w:rsid w:val="0088040D"/>
    <w:rsid w:val="00AA4E61"/>
    <w:rsid w:val="00D91C68"/>
    <w:rsid w:val="00E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A4E61"/>
    <w:pPr>
      <w:ind w:left="720"/>
      <w:contextualSpacing/>
    </w:pPr>
  </w:style>
  <w:style w:type="table" w:styleId="Tabela-Siatka">
    <w:name w:val="Table Grid"/>
    <w:basedOn w:val="Standardowy"/>
    <w:rsid w:val="00AA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AA4E61"/>
  </w:style>
  <w:style w:type="paragraph" w:styleId="Nagwek">
    <w:name w:val="header"/>
    <w:basedOn w:val="Normalny"/>
    <w:link w:val="NagwekZnak"/>
    <w:uiPriority w:val="99"/>
    <w:unhideWhenUsed/>
    <w:rsid w:val="0088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40D"/>
  </w:style>
  <w:style w:type="paragraph" w:styleId="Stopka">
    <w:name w:val="footer"/>
    <w:basedOn w:val="Normalny"/>
    <w:link w:val="StopkaZnak"/>
    <w:uiPriority w:val="99"/>
    <w:unhideWhenUsed/>
    <w:rsid w:val="0088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0D"/>
  </w:style>
  <w:style w:type="paragraph" w:styleId="Tekstdymka">
    <w:name w:val="Balloon Text"/>
    <w:basedOn w:val="Normalny"/>
    <w:link w:val="TekstdymkaZnak"/>
    <w:uiPriority w:val="99"/>
    <w:semiHidden/>
    <w:unhideWhenUsed/>
    <w:rsid w:val="008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2017-04-28T11:43:00Z</dcterms:created>
  <dcterms:modified xsi:type="dcterms:W3CDTF">2017-04-28T11:56:00Z</dcterms:modified>
</cp:coreProperties>
</file>